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>
      <w:bookmarkStart w:id="0" w:name="_GoBack"/>
      <w:bookmarkEnd w:id="0"/>
    </w:p>
    <w:p w14:paraId="17D1E197" w14:textId="77777777" w:rsidR="00A02DA1" w:rsidRDefault="00A02DA1" w:rsidP="001B3B90"/>
    <w:p w14:paraId="072B03FE" w14:textId="77777777" w:rsidR="00DC3202" w:rsidRDefault="00DC3202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20E9" w14:textId="77777777" w:rsidR="00DD7924" w:rsidRDefault="00DD7924" w:rsidP="008020A4">
      <w:pPr>
        <w:spacing w:after="0" w:line="240" w:lineRule="auto"/>
      </w:pPr>
      <w:r>
        <w:separator/>
      </w:r>
    </w:p>
  </w:endnote>
  <w:endnote w:type="continuationSeparator" w:id="0">
    <w:p w14:paraId="45EB9AB9" w14:textId="77777777" w:rsidR="00DD7924" w:rsidRDefault="00DD7924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083" w14:textId="2A44FEA9" w:rsidR="00CA12BB" w:rsidRPr="00DE1D10" w:rsidRDefault="00CA12BB" w:rsidP="00CA12B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7B76A74A" wp14:editId="1E4077EA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90" name="Łącznik prosty ze strzałką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E32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0" o:spid="_x0000_s1026" type="#_x0000_t32" style="position:absolute;margin-left:.95pt;margin-top:10.4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CHl7TqPwIAAFU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280"/>
      <w:gridCol w:w="206"/>
    </w:tblGrid>
    <w:tr w:rsidR="00CA12BB" w:rsidRPr="00342571" w14:paraId="17012D15" w14:textId="77777777" w:rsidTr="007875D0">
      <w:tc>
        <w:tcPr>
          <w:tcW w:w="0" w:type="auto"/>
          <w:shd w:val="clear" w:color="auto" w:fill="auto"/>
          <w:vAlign w:val="center"/>
        </w:tcPr>
        <w:p w14:paraId="6B11FCD1" w14:textId="201D624B" w:rsidR="00CA12BB" w:rsidRPr="00342571" w:rsidRDefault="00CA12BB" w:rsidP="00CA12BB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342571">
            <w:rPr>
              <w:rFonts w:ascii="Roboto" w:hAnsi="Roboto"/>
              <w:noProof/>
              <w:color w:val="00B6ED"/>
            </w:rPr>
            <w:drawing>
              <wp:inline distT="0" distB="0" distL="0" distR="0" wp14:anchorId="27D42192" wp14:editId="2FE5DB5E">
                <wp:extent cx="57150" cy="171450"/>
                <wp:effectExtent l="0" t="0" r="0" b="0"/>
                <wp:docPr id="88" name="Obraz 88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2C1CC5DA" w14:textId="77777777" w:rsidR="00CA12BB" w:rsidRPr="00342571" w:rsidRDefault="00CA12BB" w:rsidP="00CA12BB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342571">
            <w:rPr>
              <w:rFonts w:ascii="Roboto" w:hAnsi="Roboto"/>
              <w:b/>
              <w:noProof/>
              <w:color w:val="00B6ED"/>
              <w:sz w:val="24"/>
            </w:rPr>
            <w:t>RI</w:t>
          </w:r>
        </w:p>
      </w:tc>
      <w:tc>
        <w:tcPr>
          <w:tcW w:w="0" w:type="auto"/>
          <w:shd w:val="clear" w:color="auto" w:fill="auto"/>
          <w:vAlign w:val="center"/>
        </w:tcPr>
        <w:p w14:paraId="66DF13A2" w14:textId="6DFABF54" w:rsidR="00CA12BB" w:rsidRPr="00342571" w:rsidRDefault="00CA12BB" w:rsidP="00CA12BB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  <w:r w:rsidRPr="00342571">
            <w:rPr>
              <w:rFonts w:ascii="Roboto" w:hAnsi="Roboto"/>
              <w:noProof/>
            </w:rPr>
            <w:drawing>
              <wp:inline distT="0" distB="0" distL="0" distR="0" wp14:anchorId="10189E55" wp14:editId="5CCADFDB">
                <wp:extent cx="95250" cy="171450"/>
                <wp:effectExtent l="0" t="0" r="0" b="0"/>
                <wp:docPr id="87" name="Obraz 87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2B4271" w14:textId="77777777" w:rsidR="00CA12BB" w:rsidRPr="00342571" w:rsidRDefault="00CA12BB" w:rsidP="00CA12BB">
    <w:pPr>
      <w:pStyle w:val="Bezodstpw"/>
      <w:rPr>
        <w:rFonts w:ascii="Roboto" w:hAnsi="Roboto"/>
        <w:b/>
        <w:bCs/>
      </w:rPr>
    </w:pPr>
    <w:r w:rsidRPr="00342571">
      <w:rPr>
        <w:rFonts w:ascii="Roboto" w:hAnsi="Roboto"/>
        <w:b/>
        <w:bCs/>
      </w:rPr>
      <w:t>Prorektor ds. rozwoju</w:t>
    </w:r>
  </w:p>
  <w:p w14:paraId="4DA0AB49" w14:textId="77777777" w:rsidR="00CA12BB" w:rsidRPr="00342571" w:rsidRDefault="00CA12BB" w:rsidP="00CA12BB">
    <w:pPr>
      <w:pStyle w:val="Bezodstpw"/>
      <w:rPr>
        <w:rFonts w:ascii="Roboto" w:hAnsi="Roboto"/>
      </w:rPr>
    </w:pPr>
    <w:r w:rsidRPr="00342571">
      <w:rPr>
        <w:rFonts w:ascii="Roboto" w:hAnsi="Roboto"/>
      </w:rPr>
      <w:t>ul. Gen. J.H. Dąbrowskiego 69, 42-201 Częstochowa</w:t>
    </w:r>
  </w:p>
  <w:p w14:paraId="27D7FF3D" w14:textId="7DE4380F" w:rsidR="00CA12BB" w:rsidRPr="00342571" w:rsidRDefault="00CA12BB" w:rsidP="00CA12BB">
    <w:pPr>
      <w:pStyle w:val="Bezodstpw"/>
      <w:rPr>
        <w:rFonts w:ascii="Roboto" w:hAnsi="Roboto"/>
        <w:noProof/>
      </w:rPr>
    </w:pPr>
    <w:r w:rsidRPr="00342571">
      <w:rPr>
        <w:rFonts w:ascii="Roboto" w:hAnsi="Roboto"/>
        <w:noProof/>
      </w:rPr>
      <w:drawing>
        <wp:anchor distT="0" distB="0" distL="114300" distR="114300" simplePos="0" relativeHeight="251735552" behindDoc="0" locked="0" layoutInCell="1" allowOverlap="1" wp14:anchorId="11FCBC65" wp14:editId="61FE8FEC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89" name="Obraz 89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71">
      <w:rPr>
        <w:rFonts w:ascii="Roboto" w:hAnsi="Roboto"/>
      </w:rPr>
      <w:t>tel. +48 34 325 04 54, e-mail: develop@pcz.pl</w:t>
    </w:r>
  </w:p>
  <w:p w14:paraId="19F0A677" w14:textId="33EA6B24" w:rsidR="001B3B90" w:rsidRPr="00CA12BB" w:rsidRDefault="00CA12BB" w:rsidP="00CA12BB">
    <w:pPr>
      <w:pStyle w:val="Bezodstpw"/>
      <w:rPr>
        <w:rFonts w:ascii="Roboto" w:hAnsi="Roboto"/>
        <w:b/>
        <w:color w:val="00B6ED"/>
      </w:rPr>
    </w:pPr>
    <w:r w:rsidRPr="00342571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A080" w14:textId="77777777" w:rsidR="00DD7924" w:rsidRDefault="00DD7924" w:rsidP="008020A4">
      <w:pPr>
        <w:spacing w:after="0" w:line="240" w:lineRule="auto"/>
      </w:pPr>
      <w:r>
        <w:separator/>
      </w:r>
    </w:p>
  </w:footnote>
  <w:footnote w:type="continuationSeparator" w:id="0">
    <w:p w14:paraId="410AF562" w14:textId="77777777" w:rsidR="00DD7924" w:rsidRDefault="00DD7924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351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B0857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D7924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631C-9A7A-4932-A987-8E7DFA54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2023-02-07T09:14:00Z</dcterms:created>
  <dcterms:modified xsi:type="dcterms:W3CDTF">2023-02-07T09:14:00Z</dcterms:modified>
</cp:coreProperties>
</file>