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AA08980" w14:textId="7BC80023" w:rsidR="00B20815" w:rsidRDefault="00B20815" w:rsidP="00B20815">
      <w:pPr>
        <w:tabs>
          <w:tab w:val="left" w:pos="5205"/>
        </w:tabs>
      </w:pPr>
      <w:r>
        <w:tab/>
      </w:r>
      <w:bookmarkStart w:id="0" w:name="_GoBack"/>
      <w:bookmarkEnd w:id="0"/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7D1E197" w14:textId="77777777" w:rsidR="00A02DA1" w:rsidRDefault="00A02DA1" w:rsidP="001B3B90"/>
    <w:p w14:paraId="30A73270" w14:textId="77777777" w:rsidR="00F90BB6" w:rsidRDefault="00F90BB6" w:rsidP="001B3B90"/>
    <w:p w14:paraId="28A6CBA2" w14:textId="77777777" w:rsidR="00A02DA1" w:rsidRDefault="00A02DA1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first" r:id="rId8"/>
      <w:footerReference w:type="first" r:id="rId9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F8883" w14:textId="77777777" w:rsidR="0005635B" w:rsidRDefault="0005635B" w:rsidP="008020A4">
      <w:pPr>
        <w:spacing w:after="0" w:line="240" w:lineRule="auto"/>
      </w:pPr>
      <w:r>
        <w:separator/>
      </w:r>
    </w:p>
  </w:endnote>
  <w:endnote w:type="continuationSeparator" w:id="0">
    <w:p w14:paraId="1549971D" w14:textId="77777777" w:rsidR="0005635B" w:rsidRDefault="0005635B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59302" w14:textId="7A2934F6" w:rsidR="00B20815" w:rsidRPr="00DE1D10" w:rsidRDefault="00B20815" w:rsidP="00B20815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3BACA334" wp14:editId="45376BA3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59" name="Łącznik prosty ze strzałką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72BE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9" o:spid="_x0000_s1026" type="#_x0000_t32" style="position:absolute;margin-left:.95pt;margin-top:10.4pt;width:425.25pt;height:.0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zCQAIAAFUEAAAOAAAAZHJzL2Uyb0RvYy54bWysVE2P2jAQvVfqf7ByhyRswkIErNoEetm2&#10;SLv9AcZ2EovEtmxDgKqHrbT/bPd/dWw+tLSXqurF2PHMmzfznpnc7doGbZk2XIppEPejADFBJOWi&#10;mgbfHhe9UYCMxYLiRgo2DfbMBHez9+8mncrYQNayoUwjABEm69Q0qK1VWRgaUrMWm75UTMBlKXWL&#10;LRx1FVKNO0Bvm3AQRcOwk5oqLQkzBr4Wx8tg5vHLkhH7tSwNs6iZBsDN+lX7deXWcDbBWaWxqjk5&#10;0cD/wKLFXEDRC1SBLUYbzf+AajnR0sjS9olsQ1mWnDDfA3QTR79181BjxXwvMByjLmMy/w+WfNku&#10;NeJ0GqTjAAncgkavTy/P5CD4GsFgjd2jAwMN9QG//ly/PCMIhKl1ymSQnIuldn2TnXhQ95KsDRIy&#10;r7GomGf/uFeAGLuM8CrFHYyC2qvus6QQgzdW+hHuSt06SBgO2nml9hel2M4iAh/TBLS/TQNE4G54&#10;k3p8nJ1TlTb2E5MtNGBAciCPeVXbXAoBjpA69oXw9t5YRwxn5wRXV8gFbxpvjEagDtiPozTyGUY2&#10;nLpbF2d0tcobjbbYeSv6OJwXJxpXYVpuBPVoNcN0ftpbzJvjHqo3wuFBb8DntDua5/s4Gs9H81HS&#10;SwbDeS+JiqL3YZEnveEivk2LmyLPi/iHoxYnWc0pZcKxOxs5Tv7OKKcndbTgxcqXOYTX6H5gQPb8&#10;60l7cZ2eR2esJN0v9Vl08K4PPr0z9zjenmH/9t9g9gs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+twswkACAABV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403"/>
      <w:gridCol w:w="206"/>
    </w:tblGrid>
    <w:tr w:rsidR="00B20815" w:rsidRPr="002820F6" w14:paraId="0CF48625" w14:textId="77777777" w:rsidTr="007875D0">
      <w:tc>
        <w:tcPr>
          <w:tcW w:w="0" w:type="auto"/>
          <w:shd w:val="clear" w:color="auto" w:fill="auto"/>
          <w:vAlign w:val="center"/>
        </w:tcPr>
        <w:p w14:paraId="7BF59EDF" w14:textId="0CEF6D19" w:rsidR="00B20815" w:rsidRPr="002820F6" w:rsidRDefault="00B20815" w:rsidP="00B20815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820F6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6F089969" wp14:editId="0233812E">
                <wp:extent cx="57150" cy="171450"/>
                <wp:effectExtent l="0" t="0" r="0" b="0"/>
                <wp:docPr id="57" name="Obraz 57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18DCC77A" w14:textId="77777777" w:rsidR="00B20815" w:rsidRPr="00286918" w:rsidRDefault="00B20815" w:rsidP="00B20815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 w:rsidRPr="00286918">
            <w:rPr>
              <w:rFonts w:cs="Arial"/>
              <w:b/>
              <w:noProof/>
              <w:color w:val="00B6ED"/>
              <w:sz w:val="24"/>
            </w:rPr>
            <w:t>RK</w:t>
          </w:r>
        </w:p>
      </w:tc>
      <w:tc>
        <w:tcPr>
          <w:tcW w:w="0" w:type="auto"/>
          <w:shd w:val="clear" w:color="auto" w:fill="auto"/>
          <w:vAlign w:val="center"/>
        </w:tcPr>
        <w:p w14:paraId="68DD4D8A" w14:textId="0EC64311" w:rsidR="00B20815" w:rsidRPr="002820F6" w:rsidRDefault="00B20815" w:rsidP="00B20815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</w:rPr>
          </w:pPr>
          <w:r w:rsidRPr="002820F6">
            <w:rPr>
              <w:noProof/>
            </w:rPr>
            <w:drawing>
              <wp:inline distT="0" distB="0" distL="0" distR="0" wp14:anchorId="37F2528C" wp14:editId="6F3CE912">
                <wp:extent cx="95250" cy="171450"/>
                <wp:effectExtent l="0" t="0" r="0" b="0"/>
                <wp:docPr id="56" name="Obraz 56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CAF935" w14:textId="77777777" w:rsidR="00B20815" w:rsidRPr="002820F6" w:rsidRDefault="00B20815" w:rsidP="00B20815">
    <w:pPr>
      <w:pStyle w:val="Bezodstpw"/>
      <w:rPr>
        <w:rFonts w:ascii="Roboto" w:hAnsi="Roboto"/>
        <w:b/>
        <w:bCs/>
      </w:rPr>
    </w:pPr>
    <w:r w:rsidRPr="002820F6">
      <w:rPr>
        <w:rFonts w:ascii="Roboto" w:hAnsi="Roboto"/>
        <w:b/>
        <w:bCs/>
      </w:rPr>
      <w:t>Kanclerz Politechniki Częstochowskiej</w:t>
    </w:r>
  </w:p>
  <w:p w14:paraId="54C72FD5" w14:textId="77777777" w:rsidR="00B20815" w:rsidRPr="002820F6" w:rsidRDefault="00B20815" w:rsidP="00B20815">
    <w:pPr>
      <w:pStyle w:val="Bezodstpw"/>
      <w:rPr>
        <w:rFonts w:ascii="Roboto" w:hAnsi="Roboto"/>
      </w:rPr>
    </w:pPr>
    <w:r w:rsidRPr="002820F6">
      <w:rPr>
        <w:rFonts w:ascii="Roboto" w:hAnsi="Roboto"/>
      </w:rPr>
      <w:t>ul. Gen. J.H. Dąbrowskiego 69, 42-201 Częstochowa</w:t>
    </w:r>
  </w:p>
  <w:p w14:paraId="7882E674" w14:textId="7756B50F" w:rsidR="00B20815" w:rsidRPr="002820F6" w:rsidRDefault="00B20815" w:rsidP="00B20815">
    <w:pPr>
      <w:pStyle w:val="Bezodstpw"/>
      <w:rPr>
        <w:noProof/>
      </w:rPr>
    </w:pPr>
    <w:r w:rsidRPr="002820F6">
      <w:rPr>
        <w:noProof/>
      </w:rPr>
      <w:drawing>
        <wp:anchor distT="0" distB="0" distL="114300" distR="114300" simplePos="0" relativeHeight="251735552" behindDoc="0" locked="0" layoutInCell="1" allowOverlap="1" wp14:anchorId="68FDE35F" wp14:editId="2AC58A48">
          <wp:simplePos x="0" y="0"/>
          <wp:positionH relativeFrom="column">
            <wp:posOffset>5549265</wp:posOffset>
          </wp:positionH>
          <wp:positionV relativeFrom="paragraph">
            <wp:posOffset>145415</wp:posOffset>
          </wp:positionV>
          <wp:extent cx="125730" cy="213360"/>
          <wp:effectExtent l="0" t="0" r="7620" b="0"/>
          <wp:wrapNone/>
          <wp:docPr id="58" name="Obraz 58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0F6">
      <w:rPr>
        <w:rFonts w:ascii="Roboto" w:hAnsi="Roboto"/>
      </w:rPr>
      <w:t>tel. +48 34 325 02 56, e-mail: kanclerz@pcz.pl</w:t>
    </w:r>
  </w:p>
  <w:p w14:paraId="19F0A677" w14:textId="19E1BF06" w:rsidR="001B3B90" w:rsidRPr="00B20815" w:rsidRDefault="00B20815" w:rsidP="00B20815">
    <w:pPr>
      <w:pStyle w:val="Bezodstpw"/>
      <w:rPr>
        <w:rFonts w:ascii="Roboto" w:hAnsi="Roboto"/>
        <w:b/>
        <w:color w:val="00B6ED"/>
      </w:rPr>
    </w:pPr>
    <w:r w:rsidRPr="002820F6">
      <w:rPr>
        <w:rFonts w:ascii="Roboto" w:hAnsi="Roboto"/>
        <w:b/>
        <w:color w:val="00B6ED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0DB77" w14:textId="77777777" w:rsidR="0005635B" w:rsidRDefault="0005635B" w:rsidP="008020A4">
      <w:pPr>
        <w:spacing w:after="0" w:line="240" w:lineRule="auto"/>
      </w:pPr>
      <w:r>
        <w:separator/>
      </w:r>
    </w:p>
  </w:footnote>
  <w:footnote w:type="continuationSeparator" w:id="0">
    <w:p w14:paraId="4F225D34" w14:textId="77777777" w:rsidR="0005635B" w:rsidRDefault="0005635B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946A" w14:textId="63D869C9" w:rsidR="00A02DA1" w:rsidRDefault="00A02DA1" w:rsidP="00A02DA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647EA169" wp14:editId="72EF5D3A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2133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.95pt;margin-top:57pt;width:425.25pt;height: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auQQIAAFUEAAAOAAAAZHJzL2Uyb0RvYy54bWysVMuO2jAU3VfqP1jZQxIIDESEUZtAN9MW&#10;aaYfYGwnsUhsyzYEpupiKs2fzfxXr82jpd1UVTeOH/cen3vucWa3+7ZBO6YNlyIL4n4UICaIpFxU&#10;WfDlYdmbBMhYLChupGBZcGAmuJ2/fTPrVMoGspYNZRoBiDBpp7KgtlalYWhIzVps+lIxAYel1C22&#10;sNRVSDXuAL1twkEUjcNOaqq0JMwY2C2Oh8Hc45clI/ZzWRpmUZMFwM36Uftx7cZwPsNppbGqOTnR&#10;wP/AosVcwKUXqAJbjLaa/wHVcqKlkaXtE9mGsiw5Yb4GqCaOfqvmvsaK+VpAHKMuMpn/B0s+7VYa&#10;cZoFwzhAArfQo9enl2fyKPgGgbDGHtAjgx7qR/z6ffPyjCAQVOuUSSE5Fyvt6iZ7ca/uJNkYJGRe&#10;Y1Exz/7hoADRZ4RXKW5hFNy97j5KCjF4a6WXcF/q1kGCOGjvO3W4dIrtLSKwOUqg9zejABE4Gw9H&#10;jlGI03Oq0sZ+YLKFAgy0HMhjXtU2l0KAI6SO/UV4d2fsMfGc4O4VcsmbxhujEagD9tNoFPkMIxtO&#10;3amLM7pa541GO+y8Fb0fL4oTjaswLbeCerSaYbo4zS3mzXEOtBvh8KA24HOaHc3zdRpNF5PFJOkl&#10;g/Gil0RF0Xu3zJPeeBnfjIphkedF/M1Ri5O05pQy4didjRwnf2eU05M6WvBi5YsO4TW6VxrInr+e&#10;tG+u6+fRGWtJDyvttHV9Bu/64NM7c4/j17WP+vk3mP8AAAD//wMAUEsDBBQABgAIAAAAIQB+KJPy&#10;3AAAAAkBAAAPAAAAZHJzL2Rvd25yZXYueG1sTE9NS8NAEL0L/odlBC9iNylRa8ymiKAnDzYVep1m&#10;xySYnQ3ZTRv76x296Gl48x7vo1jPrlcHGkPn2UC6SEAR19523Bh43z5fr0CFiGyx90wGvijAujw/&#10;KzC3/sgbOlSxUWLCIUcDbYxDrnWoW3IYFn4gFu7Djw6jwLHRdsSjmLteL5PkVjvsWBJaHOippfqz&#10;mpyB19Pb7qXfZNMd0i6ruui2pytnzOXF/PgAKtIc/8TwU1+qQymd9n5iG1Qv+F6EctJMJgm/ullm&#10;oPa/nxR0Wej/C8pvAAAA//8DAFBLAQItABQABgAIAAAAIQC2gziS/gAAAOEBAAATAAAAAAAAAAAA&#10;AAAAAAAAAABbQ29udGVudF9UeXBlc10ueG1sUEsBAi0AFAAGAAgAAAAhADj9If/WAAAAlAEAAAsA&#10;AAAAAAAAAAAAAAAALwEAAF9yZWxzLy5yZWxzUEsBAi0AFAAGAAgAAAAhAN9ZZq5BAgAAVQQAAA4A&#10;AAAAAAAAAAAAAAAALgIAAGRycy9lMm9Eb2MueG1sUEsBAi0AFAAGAAgAAAAhAH4ok/LcAAAACQEA&#10;AA8AAAAAAAAAAAAAAAAAmwQAAGRycy9kb3ducmV2LnhtbFBLBQYAAAAABAAEAPMAAACkBQAAAAA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69032BC8" wp14:editId="56A61A55">
          <wp:extent cx="2105025" cy="609600"/>
          <wp:effectExtent l="0" t="0" r="9525" b="0"/>
          <wp:docPr id="48" name="Obraz 48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381E93" w:rsidRDefault="001B3B90" w:rsidP="00381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5635B"/>
    <w:rsid w:val="00071A46"/>
    <w:rsid w:val="000A3989"/>
    <w:rsid w:val="000A6296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85A5F"/>
    <w:rsid w:val="0029749B"/>
    <w:rsid w:val="002B0BE2"/>
    <w:rsid w:val="002D3C49"/>
    <w:rsid w:val="002E68C5"/>
    <w:rsid w:val="002F76B6"/>
    <w:rsid w:val="00340AED"/>
    <w:rsid w:val="00353C8F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B1B55"/>
    <w:rsid w:val="009D65D5"/>
    <w:rsid w:val="009D6FD2"/>
    <w:rsid w:val="00A02DA1"/>
    <w:rsid w:val="00A25219"/>
    <w:rsid w:val="00A37644"/>
    <w:rsid w:val="00AD0EE6"/>
    <w:rsid w:val="00AF2CAD"/>
    <w:rsid w:val="00B20815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247DB-B0B1-4BEB-A7A5-75E6AB45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2023-02-06T13:43:00Z</dcterms:created>
  <dcterms:modified xsi:type="dcterms:W3CDTF">2023-02-06T13:43:00Z</dcterms:modified>
</cp:coreProperties>
</file>