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7FF10" w14:textId="77777777" w:rsidR="00A551E0" w:rsidRPr="002A6422" w:rsidRDefault="00A551E0" w:rsidP="00075B57">
      <w:pPr>
        <w:spacing w:after="48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79490668"/>
      <w:bookmarkStart w:id="1" w:name="_GoBack"/>
      <w:r w:rsidRPr="002A6422">
        <w:rPr>
          <w:rFonts w:ascii="Arial" w:hAnsi="Arial" w:cs="Arial"/>
          <w:b/>
          <w:sz w:val="24"/>
          <w:szCs w:val="24"/>
        </w:rPr>
        <w:t xml:space="preserve">ZASADY PRZYZNAWANIA PATRONATU HONOROWEGO </w:t>
      </w:r>
      <w:r w:rsidR="00757BF9" w:rsidRPr="002A6422">
        <w:rPr>
          <w:rFonts w:ascii="Arial" w:hAnsi="Arial" w:cs="Arial"/>
          <w:b/>
          <w:sz w:val="24"/>
          <w:szCs w:val="24"/>
        </w:rPr>
        <w:br/>
        <w:t xml:space="preserve">JM </w:t>
      </w:r>
      <w:r w:rsidRPr="002A6422">
        <w:rPr>
          <w:rFonts w:ascii="Arial" w:hAnsi="Arial" w:cs="Arial"/>
          <w:b/>
          <w:sz w:val="24"/>
          <w:szCs w:val="24"/>
        </w:rPr>
        <w:t>REKTORA</w:t>
      </w:r>
    </w:p>
    <w:bookmarkEnd w:id="0"/>
    <w:p w14:paraId="31710B57" w14:textId="77777777" w:rsidR="00A551E0" w:rsidRPr="002A6422" w:rsidRDefault="00A551E0" w:rsidP="00FB1CE8">
      <w:pPr>
        <w:spacing w:after="120" w:line="276" w:lineRule="auto"/>
        <w:rPr>
          <w:rFonts w:ascii="Arial" w:hAnsi="Arial" w:cs="Arial"/>
          <w:sz w:val="24"/>
          <w:szCs w:val="24"/>
          <w:u w:val="single"/>
        </w:rPr>
      </w:pPr>
      <w:r w:rsidRPr="002A6422">
        <w:rPr>
          <w:rFonts w:ascii="Arial" w:hAnsi="Arial" w:cs="Arial"/>
          <w:b/>
          <w:sz w:val="24"/>
          <w:szCs w:val="24"/>
          <w:u w:val="single"/>
        </w:rPr>
        <w:t>Informacje ogólne</w:t>
      </w:r>
    </w:p>
    <w:p w14:paraId="58CCCC44" w14:textId="77777777" w:rsidR="00A551E0" w:rsidRPr="002A6422" w:rsidRDefault="00A551E0" w:rsidP="00FB1CE8">
      <w:pPr>
        <w:pStyle w:val="Akapitzlist"/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6422">
        <w:rPr>
          <w:rFonts w:ascii="Arial" w:hAnsi="Arial" w:cs="Arial"/>
          <w:sz w:val="24"/>
          <w:szCs w:val="24"/>
        </w:rPr>
        <w:t xml:space="preserve">Przedsięwzięcia objęte </w:t>
      </w:r>
      <w:r w:rsidR="000E5F10" w:rsidRPr="002A6422">
        <w:rPr>
          <w:rFonts w:ascii="Arial" w:hAnsi="Arial" w:cs="Arial"/>
          <w:sz w:val="24"/>
          <w:szCs w:val="24"/>
        </w:rPr>
        <w:t>p</w:t>
      </w:r>
      <w:r w:rsidRPr="002A6422">
        <w:rPr>
          <w:rFonts w:ascii="Arial" w:hAnsi="Arial" w:cs="Arial"/>
          <w:sz w:val="24"/>
          <w:szCs w:val="24"/>
        </w:rPr>
        <w:t xml:space="preserve">atronatem </w:t>
      </w:r>
      <w:r w:rsidR="000E5F10" w:rsidRPr="002A6422">
        <w:rPr>
          <w:rFonts w:ascii="Arial" w:hAnsi="Arial" w:cs="Arial"/>
          <w:sz w:val="24"/>
          <w:szCs w:val="24"/>
        </w:rPr>
        <w:t>h</w:t>
      </w:r>
      <w:r w:rsidRPr="002A6422">
        <w:rPr>
          <w:rFonts w:ascii="Arial" w:hAnsi="Arial" w:cs="Arial"/>
          <w:sz w:val="24"/>
          <w:szCs w:val="24"/>
        </w:rPr>
        <w:t xml:space="preserve">onorowym </w:t>
      </w:r>
      <w:r w:rsidR="000E5F10" w:rsidRPr="002A6422">
        <w:rPr>
          <w:rFonts w:ascii="Arial" w:hAnsi="Arial" w:cs="Arial"/>
          <w:sz w:val="24"/>
          <w:szCs w:val="24"/>
        </w:rPr>
        <w:t>r</w:t>
      </w:r>
      <w:r w:rsidRPr="002A6422">
        <w:rPr>
          <w:rFonts w:ascii="Arial" w:hAnsi="Arial" w:cs="Arial"/>
          <w:sz w:val="24"/>
          <w:szCs w:val="24"/>
        </w:rPr>
        <w:t>ektora Politechniki Częstochowskiej (zwany dalej „patronatem honorowym”) wiąż</w:t>
      </w:r>
      <w:r w:rsidR="001732B6" w:rsidRPr="002A6422">
        <w:rPr>
          <w:rFonts w:ascii="Arial" w:hAnsi="Arial" w:cs="Arial"/>
          <w:sz w:val="24"/>
          <w:szCs w:val="24"/>
        </w:rPr>
        <w:t>ą</w:t>
      </w:r>
      <w:r w:rsidRPr="002A6422">
        <w:rPr>
          <w:rFonts w:ascii="Arial" w:hAnsi="Arial" w:cs="Arial"/>
          <w:sz w:val="24"/>
          <w:szCs w:val="24"/>
        </w:rPr>
        <w:t xml:space="preserve"> się ze szczególnym rodzajem wyróżnienia.</w:t>
      </w:r>
    </w:p>
    <w:p w14:paraId="43C5275E" w14:textId="77777777" w:rsidR="00A551E0" w:rsidRPr="002A6422" w:rsidRDefault="00A551E0" w:rsidP="00FB1CE8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6422">
        <w:rPr>
          <w:rFonts w:ascii="Arial" w:hAnsi="Arial" w:cs="Arial"/>
          <w:sz w:val="24"/>
          <w:szCs w:val="24"/>
        </w:rPr>
        <w:t>Patronat honorowy może przyznać wyłącznie rektor Politechniki Częstochowskiej.</w:t>
      </w:r>
    </w:p>
    <w:p w14:paraId="7D8412BE" w14:textId="77777777" w:rsidR="00A551E0" w:rsidRPr="002A6422" w:rsidRDefault="00A551E0" w:rsidP="00FB1CE8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6422">
        <w:rPr>
          <w:rFonts w:ascii="Arial" w:hAnsi="Arial" w:cs="Arial"/>
          <w:sz w:val="24"/>
          <w:szCs w:val="24"/>
        </w:rPr>
        <w:t>Rektor może przyznać patronat honorowy danemu przedsięwzięciu z własnej inicjatywy lub na wniosek organizatora przedsięwzięcia.</w:t>
      </w:r>
    </w:p>
    <w:p w14:paraId="4ECFFBCF" w14:textId="07489044" w:rsidR="00A551E0" w:rsidRPr="002A6422" w:rsidRDefault="00A551E0" w:rsidP="00FB1CE8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6422">
        <w:rPr>
          <w:rFonts w:ascii="Arial" w:hAnsi="Arial" w:cs="Arial"/>
          <w:sz w:val="24"/>
          <w:szCs w:val="24"/>
        </w:rPr>
        <w:t>Przyznanie patronatu honorowego nie jest jednoznaczne z deklaracją udzielenia wsparcia finansowego lub organizacyjnego przez Politechnikę Częstochowską dla organizatora</w:t>
      </w:r>
      <w:r w:rsidR="00304D0B" w:rsidRPr="002A6422">
        <w:rPr>
          <w:rFonts w:ascii="Arial" w:hAnsi="Arial" w:cs="Arial"/>
          <w:sz w:val="24"/>
          <w:szCs w:val="24"/>
        </w:rPr>
        <w:t>,</w:t>
      </w:r>
      <w:r w:rsidRPr="002A6422">
        <w:rPr>
          <w:rFonts w:ascii="Arial" w:hAnsi="Arial" w:cs="Arial"/>
          <w:sz w:val="24"/>
          <w:szCs w:val="24"/>
        </w:rPr>
        <w:t xml:space="preserve"> ani osobistego udziału rektora w przedsięwzięciu.</w:t>
      </w:r>
    </w:p>
    <w:p w14:paraId="1BFC068C" w14:textId="77777777" w:rsidR="00A551E0" w:rsidRPr="002A6422" w:rsidRDefault="00A551E0" w:rsidP="00FB1CE8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6422">
        <w:rPr>
          <w:rFonts w:ascii="Arial" w:hAnsi="Arial" w:cs="Arial"/>
          <w:sz w:val="24"/>
          <w:szCs w:val="24"/>
        </w:rPr>
        <w:t>Patronatami honorowymi mogą być objęte przedsięwzięcia o zasięgu lokalnym, regionalnym, ogólnopolskim lub międzynarodowym.</w:t>
      </w:r>
    </w:p>
    <w:p w14:paraId="2E93F43D" w14:textId="77777777" w:rsidR="00A551E0" w:rsidRPr="002A6422" w:rsidRDefault="00A551E0" w:rsidP="00FB1CE8">
      <w:pPr>
        <w:pStyle w:val="Akapitzlist"/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6422">
        <w:rPr>
          <w:rFonts w:ascii="Arial" w:hAnsi="Arial" w:cs="Arial"/>
          <w:sz w:val="24"/>
          <w:szCs w:val="24"/>
        </w:rPr>
        <w:t>W przypadku przedsięwzięć cyklicznych patronaty honorowe są przyznawane w ramach danej edycji.</w:t>
      </w:r>
    </w:p>
    <w:p w14:paraId="7D0D97A8" w14:textId="77777777" w:rsidR="001732B6" w:rsidRPr="002A6422" w:rsidRDefault="00A551E0" w:rsidP="00FB1CE8">
      <w:pPr>
        <w:pStyle w:val="Akapitzlist"/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6422">
        <w:rPr>
          <w:rFonts w:ascii="Arial" w:hAnsi="Arial" w:cs="Arial"/>
          <w:sz w:val="24"/>
          <w:szCs w:val="24"/>
          <w:shd w:val="clear" w:color="auto" w:fill="FFFFFF"/>
        </w:rPr>
        <w:t>Rektor Politechniki Częstochowskiej nie obejmuje patronatami honorowymi przedsięwzięć o charakterze komercyjnym</w:t>
      </w:r>
      <w:r w:rsidR="001732B6" w:rsidRPr="002A642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D7FFD86" w14:textId="77777777" w:rsidR="00A551E0" w:rsidRPr="002A6422" w:rsidRDefault="00A551E0" w:rsidP="00FB1CE8">
      <w:pPr>
        <w:pStyle w:val="Akapitzlist"/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6422">
        <w:rPr>
          <w:rFonts w:ascii="Arial" w:hAnsi="Arial" w:cs="Arial"/>
          <w:sz w:val="24"/>
          <w:szCs w:val="24"/>
        </w:rPr>
        <w:t>W celu ustalenia zasadności przyznania patronatu honorowego, rektor zastrzega sobie prawo do wystąpienia o opinię lub konsultacje do wybranej jednostki merytorycznej.</w:t>
      </w:r>
    </w:p>
    <w:p w14:paraId="022DA9F7" w14:textId="77777777" w:rsidR="00A551E0" w:rsidRPr="002A6422" w:rsidRDefault="00A551E0" w:rsidP="00FB1CE8">
      <w:pPr>
        <w:pStyle w:val="Akapitzlist"/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6422">
        <w:rPr>
          <w:rFonts w:ascii="Arial" w:hAnsi="Arial" w:cs="Arial"/>
          <w:sz w:val="24"/>
          <w:szCs w:val="24"/>
        </w:rPr>
        <w:t>Rektor może wskazać prelegentów lub/i osoby reprezentujące Uczelnię podczas przedsięwzięcia (np. przedstawicieli do panelu dyskusyjnego).</w:t>
      </w:r>
    </w:p>
    <w:p w14:paraId="2CDE299F" w14:textId="77777777" w:rsidR="00A551E0" w:rsidRPr="002A6422" w:rsidRDefault="00A551E0" w:rsidP="00FB1CE8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6422">
        <w:rPr>
          <w:rFonts w:ascii="Arial" w:hAnsi="Arial" w:cs="Arial"/>
          <w:sz w:val="24"/>
          <w:szCs w:val="24"/>
        </w:rPr>
        <w:t>Politechnika Częstochowska zastrzega sobie możliwość wizytacji przedsięwzięcia objętego patronatem honorowym.</w:t>
      </w:r>
    </w:p>
    <w:p w14:paraId="61EF77C7" w14:textId="77777777" w:rsidR="005B7996" w:rsidRPr="002A6422" w:rsidRDefault="00A551E0" w:rsidP="005B7996">
      <w:pPr>
        <w:pStyle w:val="Akapitzlist"/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6422">
        <w:rPr>
          <w:rFonts w:ascii="Arial" w:hAnsi="Arial" w:cs="Arial"/>
          <w:sz w:val="24"/>
          <w:szCs w:val="24"/>
        </w:rPr>
        <w:t>Politechnika Częstochowska zastrzega sobie prawo do dystrybucji materiałów promocyjnych dotyczących Uczelni podczas wydarzeń objętych patronatem honorowym.</w:t>
      </w:r>
    </w:p>
    <w:p w14:paraId="3AD2F4EB" w14:textId="77777777" w:rsidR="005B7996" w:rsidRPr="002A6422" w:rsidRDefault="005B7996" w:rsidP="005B7996">
      <w:pPr>
        <w:pStyle w:val="Akapitzlist"/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6422">
        <w:rPr>
          <w:rFonts w:ascii="Arial" w:hAnsi="Arial" w:cs="Arial"/>
          <w:sz w:val="24"/>
          <w:szCs w:val="24"/>
        </w:rPr>
        <w:t>Rektor może odmówić objęcia patronatem honorowym wydarzenia bez wskazywania przyczyny.</w:t>
      </w:r>
    </w:p>
    <w:p w14:paraId="4A0ABD3A" w14:textId="77777777" w:rsidR="00A551E0" w:rsidRPr="002A6422" w:rsidRDefault="00A551E0" w:rsidP="00FB1CE8">
      <w:pPr>
        <w:spacing w:before="100" w:beforeAutospacing="1" w:after="12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2A6422">
        <w:rPr>
          <w:rFonts w:ascii="Arial" w:hAnsi="Arial" w:cs="Arial"/>
          <w:b/>
          <w:sz w:val="24"/>
          <w:szCs w:val="24"/>
          <w:u w:val="single"/>
        </w:rPr>
        <w:t>Patronat Honorowy Rektora Politechniki Częstochowskiej</w:t>
      </w:r>
    </w:p>
    <w:p w14:paraId="190A3C74" w14:textId="77777777" w:rsidR="00A551E0" w:rsidRPr="002A6422" w:rsidRDefault="00A551E0" w:rsidP="00FB1CE8">
      <w:pPr>
        <w:pStyle w:val="Akapitzlist"/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6422">
        <w:rPr>
          <w:rFonts w:ascii="Arial" w:hAnsi="Arial" w:cs="Arial"/>
          <w:sz w:val="24"/>
          <w:szCs w:val="24"/>
        </w:rPr>
        <w:t>Patronatem Honorowym Rektora Politechniki Częstochowskiej mogą być objęte przedsięwzięcia:</w:t>
      </w:r>
    </w:p>
    <w:p w14:paraId="38BDF493" w14:textId="77777777" w:rsidR="00A551E0" w:rsidRPr="002A6422" w:rsidRDefault="009A6F74" w:rsidP="00FB1CE8">
      <w:pPr>
        <w:pStyle w:val="Akapitzlist"/>
        <w:numPr>
          <w:ilvl w:val="1"/>
          <w:numId w:val="5"/>
        </w:numPr>
        <w:spacing w:after="12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A6422">
        <w:rPr>
          <w:rFonts w:ascii="Arial" w:hAnsi="Arial" w:cs="Arial"/>
          <w:sz w:val="24"/>
          <w:szCs w:val="24"/>
        </w:rPr>
        <w:t>n</w:t>
      </w:r>
      <w:r w:rsidR="00A551E0" w:rsidRPr="002A6422">
        <w:rPr>
          <w:rFonts w:ascii="Arial" w:hAnsi="Arial" w:cs="Arial"/>
          <w:sz w:val="24"/>
          <w:szCs w:val="24"/>
        </w:rPr>
        <w:t>aukow</w:t>
      </w:r>
      <w:r w:rsidRPr="002A6422">
        <w:rPr>
          <w:rFonts w:ascii="Arial" w:hAnsi="Arial" w:cs="Arial"/>
          <w:sz w:val="24"/>
          <w:szCs w:val="24"/>
        </w:rPr>
        <w:t>o-</w:t>
      </w:r>
      <w:r w:rsidR="00A551E0" w:rsidRPr="002A6422">
        <w:rPr>
          <w:rFonts w:ascii="Arial" w:hAnsi="Arial" w:cs="Arial"/>
          <w:sz w:val="24"/>
          <w:szCs w:val="24"/>
        </w:rPr>
        <w:t>dydaktyczne;</w:t>
      </w:r>
    </w:p>
    <w:p w14:paraId="6A5C7B59" w14:textId="77777777" w:rsidR="00A551E0" w:rsidRPr="002A6422" w:rsidRDefault="00A551E0" w:rsidP="00FB1CE8">
      <w:pPr>
        <w:pStyle w:val="Akapitzlist"/>
        <w:numPr>
          <w:ilvl w:val="1"/>
          <w:numId w:val="5"/>
        </w:numPr>
        <w:spacing w:after="12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A6422">
        <w:rPr>
          <w:rFonts w:ascii="Arial" w:hAnsi="Arial" w:cs="Arial"/>
          <w:sz w:val="24"/>
          <w:szCs w:val="24"/>
        </w:rPr>
        <w:t>edukacyjne;</w:t>
      </w:r>
    </w:p>
    <w:p w14:paraId="78F4FE43" w14:textId="77777777" w:rsidR="005B3E1E" w:rsidRPr="002A6422" w:rsidRDefault="005B3E1E" w:rsidP="00FB1CE8">
      <w:pPr>
        <w:pStyle w:val="Akapitzlist"/>
        <w:numPr>
          <w:ilvl w:val="1"/>
          <w:numId w:val="5"/>
        </w:numPr>
        <w:spacing w:after="12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A6422">
        <w:rPr>
          <w:rFonts w:ascii="Arial" w:hAnsi="Arial" w:cs="Arial"/>
          <w:sz w:val="24"/>
          <w:szCs w:val="24"/>
        </w:rPr>
        <w:t>innowacyjno-gospodarcze;</w:t>
      </w:r>
    </w:p>
    <w:p w14:paraId="69CB56FC" w14:textId="77777777" w:rsidR="005B3E1E" w:rsidRPr="002A6422" w:rsidRDefault="005B3E1E" w:rsidP="00FB1CE8">
      <w:pPr>
        <w:pStyle w:val="Akapitzlist"/>
        <w:numPr>
          <w:ilvl w:val="1"/>
          <w:numId w:val="5"/>
        </w:numPr>
        <w:spacing w:after="12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A6422">
        <w:rPr>
          <w:rFonts w:ascii="Arial" w:hAnsi="Arial" w:cs="Arial"/>
          <w:sz w:val="24"/>
          <w:szCs w:val="24"/>
        </w:rPr>
        <w:t>kulturalne;</w:t>
      </w:r>
    </w:p>
    <w:p w14:paraId="38D4EB1F" w14:textId="77777777" w:rsidR="005B3E1E" w:rsidRPr="002A6422" w:rsidRDefault="005B3E1E" w:rsidP="00FB1CE8">
      <w:pPr>
        <w:pStyle w:val="Akapitzlist"/>
        <w:numPr>
          <w:ilvl w:val="1"/>
          <w:numId w:val="5"/>
        </w:numPr>
        <w:spacing w:after="12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A6422">
        <w:rPr>
          <w:rFonts w:ascii="Arial" w:hAnsi="Arial" w:cs="Arial"/>
          <w:sz w:val="24"/>
          <w:szCs w:val="24"/>
        </w:rPr>
        <w:t>sportowe;</w:t>
      </w:r>
    </w:p>
    <w:p w14:paraId="5B4CDB7A" w14:textId="77777777" w:rsidR="00A551E0" w:rsidRPr="002A6422" w:rsidRDefault="00A551E0" w:rsidP="00FB1CE8">
      <w:pPr>
        <w:pStyle w:val="Akapitzlist"/>
        <w:numPr>
          <w:ilvl w:val="1"/>
          <w:numId w:val="5"/>
        </w:numPr>
        <w:spacing w:after="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A6422">
        <w:rPr>
          <w:rFonts w:ascii="Arial" w:hAnsi="Arial" w:cs="Arial"/>
          <w:sz w:val="24"/>
          <w:szCs w:val="24"/>
        </w:rPr>
        <w:t>społeczne.</w:t>
      </w:r>
    </w:p>
    <w:p w14:paraId="2E8CC1A5" w14:textId="77777777" w:rsidR="009A6F74" w:rsidRPr="002A6422" w:rsidRDefault="009A6F74" w:rsidP="00FB1CE8">
      <w:pPr>
        <w:pStyle w:val="Akapitzlist"/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6422">
        <w:rPr>
          <w:rFonts w:ascii="Arial" w:hAnsi="Arial" w:cs="Arial"/>
          <w:sz w:val="24"/>
          <w:szCs w:val="24"/>
        </w:rPr>
        <w:t>Przedsięwzięcie objęte patronatem honorowym musi spełniać następujące warunki:</w:t>
      </w:r>
    </w:p>
    <w:p w14:paraId="68EDA71D" w14:textId="77777777" w:rsidR="009A6F74" w:rsidRPr="002A6422" w:rsidRDefault="009A6F74" w:rsidP="00FB1CE8">
      <w:pPr>
        <w:pStyle w:val="Akapitzlist"/>
        <w:numPr>
          <w:ilvl w:val="1"/>
          <w:numId w:val="12"/>
        </w:numPr>
        <w:spacing w:after="12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A6422">
        <w:rPr>
          <w:rFonts w:ascii="Arial" w:hAnsi="Arial" w:cs="Arial"/>
          <w:sz w:val="24"/>
          <w:szCs w:val="24"/>
        </w:rPr>
        <w:t>m</w:t>
      </w:r>
      <w:r w:rsidR="00C72538" w:rsidRPr="002A6422">
        <w:rPr>
          <w:rFonts w:ascii="Arial" w:hAnsi="Arial" w:cs="Arial"/>
          <w:sz w:val="24"/>
          <w:szCs w:val="24"/>
        </w:rPr>
        <w:t>ieć</w:t>
      </w:r>
      <w:r w:rsidRPr="002A6422">
        <w:rPr>
          <w:rFonts w:ascii="Arial" w:hAnsi="Arial" w:cs="Arial"/>
          <w:sz w:val="24"/>
          <w:szCs w:val="24"/>
        </w:rPr>
        <w:t xml:space="preserve"> wysoką rangę i duży zasięg;</w:t>
      </w:r>
    </w:p>
    <w:p w14:paraId="0030EB04" w14:textId="77777777" w:rsidR="009A6F74" w:rsidRPr="002A6422" w:rsidRDefault="009A6F74" w:rsidP="00FB1CE8">
      <w:pPr>
        <w:pStyle w:val="Akapitzlist"/>
        <w:numPr>
          <w:ilvl w:val="1"/>
          <w:numId w:val="12"/>
        </w:numPr>
        <w:spacing w:after="12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A6422">
        <w:rPr>
          <w:rFonts w:ascii="Arial" w:hAnsi="Arial" w:cs="Arial"/>
          <w:sz w:val="24"/>
          <w:szCs w:val="24"/>
        </w:rPr>
        <w:t>m</w:t>
      </w:r>
      <w:r w:rsidR="00C72538" w:rsidRPr="002A6422">
        <w:rPr>
          <w:rFonts w:ascii="Arial" w:hAnsi="Arial" w:cs="Arial"/>
          <w:sz w:val="24"/>
          <w:szCs w:val="24"/>
        </w:rPr>
        <w:t>ieć</w:t>
      </w:r>
      <w:r w:rsidRPr="002A6422">
        <w:rPr>
          <w:rFonts w:ascii="Arial" w:hAnsi="Arial" w:cs="Arial"/>
          <w:sz w:val="24"/>
          <w:szCs w:val="24"/>
        </w:rPr>
        <w:t xml:space="preserve"> istotne znaczenie dla rozwoju nauki;</w:t>
      </w:r>
    </w:p>
    <w:p w14:paraId="6FB4A602" w14:textId="77777777" w:rsidR="009A6F74" w:rsidRPr="002A6422" w:rsidRDefault="00C72538" w:rsidP="00FB1CE8">
      <w:pPr>
        <w:pStyle w:val="Akapitzlist"/>
        <w:numPr>
          <w:ilvl w:val="1"/>
          <w:numId w:val="12"/>
        </w:numPr>
        <w:spacing w:after="12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A6422">
        <w:rPr>
          <w:rFonts w:ascii="Arial" w:hAnsi="Arial" w:cs="Arial"/>
          <w:sz w:val="24"/>
          <w:szCs w:val="24"/>
        </w:rPr>
        <w:t>być</w:t>
      </w:r>
      <w:r w:rsidR="009A6F74" w:rsidRPr="002A6422">
        <w:rPr>
          <w:rFonts w:ascii="Arial" w:hAnsi="Arial" w:cs="Arial"/>
          <w:sz w:val="24"/>
          <w:szCs w:val="24"/>
        </w:rPr>
        <w:t xml:space="preserve"> istotne dla wizerunku Uczelni;</w:t>
      </w:r>
    </w:p>
    <w:p w14:paraId="0051855B" w14:textId="77777777" w:rsidR="009A6F74" w:rsidRPr="002A6422" w:rsidRDefault="00C72538" w:rsidP="00FB1CE8">
      <w:pPr>
        <w:pStyle w:val="Akapitzlist"/>
        <w:numPr>
          <w:ilvl w:val="1"/>
          <w:numId w:val="12"/>
        </w:numPr>
        <w:spacing w:after="12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A6422">
        <w:rPr>
          <w:rFonts w:ascii="Arial" w:hAnsi="Arial" w:cs="Arial"/>
          <w:sz w:val="24"/>
          <w:szCs w:val="24"/>
        </w:rPr>
        <w:lastRenderedPageBreak/>
        <w:t>być</w:t>
      </w:r>
      <w:r w:rsidR="009A6F74" w:rsidRPr="002A6422">
        <w:rPr>
          <w:rFonts w:ascii="Arial" w:hAnsi="Arial" w:cs="Arial"/>
          <w:sz w:val="24"/>
          <w:szCs w:val="24"/>
        </w:rPr>
        <w:t xml:space="preserve"> spójne z profilem Uczelni.</w:t>
      </w:r>
    </w:p>
    <w:p w14:paraId="5275A1D7" w14:textId="77777777" w:rsidR="00A551E0" w:rsidRPr="002A6422" w:rsidRDefault="00A551E0" w:rsidP="00FB1CE8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6422">
        <w:rPr>
          <w:rFonts w:ascii="Arial" w:hAnsi="Arial" w:cs="Arial"/>
          <w:sz w:val="24"/>
          <w:szCs w:val="24"/>
        </w:rPr>
        <w:t>Patronatem rektora mogą także zostać objęte przedsięwzięcia, których organizatorem lub współorganizatorem jest Politechnika Częstochowska, organizacja lub związek działający w lub przy Uczelni oraz wspólne przedsięwzięcia organizowane ze środowiskiem biznesowym.</w:t>
      </w:r>
    </w:p>
    <w:p w14:paraId="05CE8E47" w14:textId="77777777" w:rsidR="00A551E0" w:rsidRPr="002A6422" w:rsidRDefault="00A551E0" w:rsidP="00FB1CE8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6422">
        <w:rPr>
          <w:rFonts w:ascii="Arial" w:hAnsi="Arial" w:cs="Arial"/>
          <w:sz w:val="24"/>
          <w:szCs w:val="24"/>
        </w:rPr>
        <w:t>Rektor może objąć patronatem honorowym wydarzenie o charakterze charytatywnym, jeżeli uzna je za szczególnie ważne.</w:t>
      </w:r>
    </w:p>
    <w:p w14:paraId="6034DB22" w14:textId="77777777" w:rsidR="001732B6" w:rsidRPr="002A6422" w:rsidRDefault="001732B6" w:rsidP="00FB1CE8">
      <w:pPr>
        <w:spacing w:after="12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66C7A108" w14:textId="77777777" w:rsidR="00C95960" w:rsidRPr="002A6422" w:rsidRDefault="00C95960" w:rsidP="00FB1CE8">
      <w:pPr>
        <w:spacing w:after="12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2A6422">
        <w:rPr>
          <w:rFonts w:ascii="Arial" w:hAnsi="Arial" w:cs="Arial"/>
          <w:b/>
          <w:sz w:val="24"/>
          <w:szCs w:val="24"/>
          <w:u w:val="single"/>
        </w:rPr>
        <w:t>Zasady i tryb przyznawania patronatów honorowych</w:t>
      </w:r>
    </w:p>
    <w:p w14:paraId="1379AF83" w14:textId="77777777" w:rsidR="00C95960" w:rsidRPr="002A6422" w:rsidRDefault="00C95960" w:rsidP="00FB1CE8">
      <w:pPr>
        <w:pStyle w:val="Akapitzlist"/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6422">
        <w:rPr>
          <w:rFonts w:ascii="Arial" w:hAnsi="Arial" w:cs="Arial"/>
          <w:sz w:val="24"/>
          <w:szCs w:val="24"/>
        </w:rPr>
        <w:t>O przyznanie patronatu honorowego może ubiegać się wyłącznie organizator wydarzenia</w:t>
      </w:r>
      <w:r w:rsidR="001732B6" w:rsidRPr="002A6422">
        <w:rPr>
          <w:rFonts w:ascii="Arial" w:hAnsi="Arial" w:cs="Arial"/>
          <w:sz w:val="24"/>
          <w:szCs w:val="24"/>
        </w:rPr>
        <w:t xml:space="preserve"> w terminie nie </w:t>
      </w:r>
      <w:r w:rsidR="000E130C" w:rsidRPr="002A6422">
        <w:rPr>
          <w:rFonts w:ascii="Arial" w:hAnsi="Arial" w:cs="Arial"/>
          <w:sz w:val="24"/>
          <w:szCs w:val="24"/>
        </w:rPr>
        <w:t>później niż 30 dni przed planowaną datą wydarzenia.</w:t>
      </w:r>
    </w:p>
    <w:p w14:paraId="3E4EF4E1" w14:textId="053123D6" w:rsidR="00C95960" w:rsidRPr="002A6422" w:rsidRDefault="00C95960" w:rsidP="00FB1CE8">
      <w:pPr>
        <w:pStyle w:val="Akapitzlist"/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6422">
        <w:rPr>
          <w:rFonts w:ascii="Arial" w:hAnsi="Arial" w:cs="Arial"/>
          <w:sz w:val="24"/>
          <w:szCs w:val="24"/>
        </w:rPr>
        <w:t>Formularz wniosku, o którym mowa powyżej, jest dostępny w wersji elektronicznej na stronie internetowej Pol</w:t>
      </w:r>
      <w:r w:rsidR="00620317" w:rsidRPr="002A6422">
        <w:rPr>
          <w:rFonts w:ascii="Arial" w:hAnsi="Arial" w:cs="Arial"/>
          <w:sz w:val="24"/>
          <w:szCs w:val="24"/>
        </w:rPr>
        <w:t>itechniki Częstochowskiej.</w:t>
      </w:r>
      <w:r w:rsidR="00620317" w:rsidRPr="002A6422">
        <w:rPr>
          <w:rFonts w:ascii="Arial" w:hAnsi="Arial" w:cs="Arial"/>
          <w:color w:val="00B0F0"/>
          <w:sz w:val="24"/>
          <w:szCs w:val="24"/>
        </w:rPr>
        <w:t xml:space="preserve"> </w:t>
      </w:r>
    </w:p>
    <w:p w14:paraId="76152FBB" w14:textId="77777777" w:rsidR="000E130C" w:rsidRPr="002A6422" w:rsidRDefault="000E130C" w:rsidP="000E130C">
      <w:pPr>
        <w:pStyle w:val="Akapitzlist"/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6422">
        <w:rPr>
          <w:rFonts w:ascii="Arial" w:hAnsi="Arial" w:cs="Arial"/>
          <w:sz w:val="24"/>
          <w:szCs w:val="24"/>
        </w:rPr>
        <w:t xml:space="preserve">Dopuszcza się przygotowanie własnego wniosku (np. wydrukowanego na papierze firmowym organizatora wydarzenia) pod warunkiem wskazania wszystkich informacji podanych we wzorze. </w:t>
      </w:r>
    </w:p>
    <w:p w14:paraId="25D50A87" w14:textId="77777777" w:rsidR="00C95960" w:rsidRPr="002A6422" w:rsidRDefault="00C95960" w:rsidP="00FB1CE8">
      <w:pPr>
        <w:pStyle w:val="Akapitzlist"/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6422">
        <w:rPr>
          <w:rFonts w:ascii="Arial" w:hAnsi="Arial" w:cs="Arial"/>
          <w:sz w:val="24"/>
          <w:szCs w:val="24"/>
        </w:rPr>
        <w:t>Wnioski o objęcie patronatem honorowym można składać:</w:t>
      </w:r>
    </w:p>
    <w:p w14:paraId="79019E9A" w14:textId="77777777" w:rsidR="00C95960" w:rsidRPr="002A6422" w:rsidRDefault="00C95960" w:rsidP="00FB1CE8">
      <w:pPr>
        <w:pStyle w:val="Akapitzlist"/>
        <w:spacing w:after="12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A6422">
        <w:rPr>
          <w:rFonts w:ascii="Arial" w:hAnsi="Arial" w:cs="Arial"/>
          <w:sz w:val="24"/>
          <w:szCs w:val="24"/>
        </w:rPr>
        <w:t xml:space="preserve">a) za pośrednictwem poczty elektronicznej na adres: </w:t>
      </w:r>
      <w:r w:rsidRPr="002A6422">
        <w:rPr>
          <w:rFonts w:ascii="Arial" w:hAnsi="Arial" w:cs="Arial"/>
          <w:i/>
          <w:color w:val="00B0F0"/>
          <w:sz w:val="24"/>
          <w:szCs w:val="24"/>
        </w:rPr>
        <w:t>rektor@pcz.pl</w:t>
      </w:r>
      <w:r w:rsidRPr="002A6422">
        <w:rPr>
          <w:rFonts w:ascii="Arial" w:hAnsi="Arial" w:cs="Arial"/>
          <w:sz w:val="24"/>
          <w:szCs w:val="24"/>
        </w:rPr>
        <w:t>;</w:t>
      </w:r>
    </w:p>
    <w:p w14:paraId="4E2E77AD" w14:textId="77777777" w:rsidR="00C95960" w:rsidRPr="002A6422" w:rsidRDefault="00C95960" w:rsidP="00FB1CE8">
      <w:pPr>
        <w:pStyle w:val="Akapitzlist"/>
        <w:spacing w:after="12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A6422">
        <w:rPr>
          <w:rFonts w:ascii="Arial" w:hAnsi="Arial" w:cs="Arial"/>
          <w:sz w:val="24"/>
          <w:szCs w:val="24"/>
        </w:rPr>
        <w:t xml:space="preserve">b) za pośrednictwem poczty tradycyjnej na adres: </w:t>
      </w:r>
    </w:p>
    <w:p w14:paraId="67B1F9E4" w14:textId="77777777" w:rsidR="00DF02D1" w:rsidRPr="002A6422" w:rsidRDefault="00DF02D1" w:rsidP="00FB1CE8">
      <w:pPr>
        <w:pStyle w:val="Akapitzlist"/>
        <w:spacing w:after="12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A6422">
        <w:rPr>
          <w:rFonts w:ascii="Arial" w:hAnsi="Arial" w:cs="Arial"/>
          <w:sz w:val="24"/>
          <w:szCs w:val="24"/>
        </w:rPr>
        <w:t>Biuro Rektora</w:t>
      </w:r>
    </w:p>
    <w:p w14:paraId="31CC9C0F" w14:textId="77777777" w:rsidR="00C95960" w:rsidRPr="002A6422" w:rsidRDefault="00C95960" w:rsidP="00FB1CE8">
      <w:pPr>
        <w:pStyle w:val="Akapitzlist"/>
        <w:spacing w:after="12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A6422">
        <w:rPr>
          <w:rFonts w:ascii="Arial" w:hAnsi="Arial" w:cs="Arial"/>
          <w:sz w:val="24"/>
          <w:szCs w:val="24"/>
        </w:rPr>
        <w:t>Politechnika Częstochowska</w:t>
      </w:r>
    </w:p>
    <w:p w14:paraId="118BCB6F" w14:textId="77777777" w:rsidR="00C95960" w:rsidRPr="002A6422" w:rsidRDefault="00C95960" w:rsidP="00FB1CE8">
      <w:pPr>
        <w:pStyle w:val="Akapitzlist"/>
        <w:spacing w:after="12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A6422">
        <w:rPr>
          <w:rFonts w:ascii="Arial" w:hAnsi="Arial" w:cs="Arial"/>
          <w:sz w:val="24"/>
          <w:szCs w:val="24"/>
        </w:rPr>
        <w:t>ul. Dąbrowskiego 69,</w:t>
      </w:r>
    </w:p>
    <w:p w14:paraId="3B082EF3" w14:textId="77777777" w:rsidR="00C95960" w:rsidRPr="002A6422" w:rsidRDefault="00C95960" w:rsidP="00FB1CE8">
      <w:pPr>
        <w:pStyle w:val="Akapitzlist"/>
        <w:spacing w:after="12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A6422">
        <w:rPr>
          <w:rFonts w:ascii="Arial" w:hAnsi="Arial" w:cs="Arial"/>
          <w:sz w:val="24"/>
          <w:szCs w:val="24"/>
        </w:rPr>
        <w:t>42-201 Częstochowa</w:t>
      </w:r>
    </w:p>
    <w:p w14:paraId="43FE0103" w14:textId="77777777" w:rsidR="00C95960" w:rsidRPr="002A6422" w:rsidRDefault="00C95960" w:rsidP="00FB1CE8">
      <w:pPr>
        <w:pStyle w:val="Akapitzlist"/>
        <w:spacing w:after="12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2A6422">
        <w:rPr>
          <w:rFonts w:ascii="Arial" w:hAnsi="Arial" w:cs="Arial"/>
          <w:sz w:val="24"/>
          <w:szCs w:val="24"/>
        </w:rPr>
        <w:t xml:space="preserve">c) bezpośrednio w </w:t>
      </w:r>
      <w:r w:rsidR="000E130C" w:rsidRPr="002A6422">
        <w:rPr>
          <w:rFonts w:ascii="Arial" w:hAnsi="Arial" w:cs="Arial"/>
          <w:sz w:val="24"/>
          <w:szCs w:val="24"/>
        </w:rPr>
        <w:t>Kancelarii Uczelni.</w:t>
      </w:r>
    </w:p>
    <w:p w14:paraId="027996AD" w14:textId="6D55463E" w:rsidR="00C95960" w:rsidRPr="002A6422" w:rsidRDefault="00C95960" w:rsidP="00FB1CE8">
      <w:pPr>
        <w:pStyle w:val="Akapitzlist"/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6422">
        <w:rPr>
          <w:rFonts w:ascii="Arial" w:hAnsi="Arial" w:cs="Arial"/>
          <w:sz w:val="24"/>
          <w:szCs w:val="24"/>
        </w:rPr>
        <w:t>W przypadku wydarzenia organizowanego przez pracowników Uczelni prośba o objęcie wydarzenia patronatem honorowym powinna zostać zaopiniowana odpowiednio wcześniej przez dziekana wydziału</w:t>
      </w:r>
      <w:r w:rsidR="00866BD4" w:rsidRPr="002A6422">
        <w:rPr>
          <w:rFonts w:ascii="Arial" w:hAnsi="Arial" w:cs="Arial"/>
          <w:sz w:val="24"/>
          <w:szCs w:val="24"/>
        </w:rPr>
        <w:t xml:space="preserve"> lub kierownika jednostki międzywydziałowej</w:t>
      </w:r>
      <w:r w:rsidRPr="002A6422">
        <w:rPr>
          <w:rFonts w:ascii="Arial" w:hAnsi="Arial" w:cs="Arial"/>
          <w:sz w:val="24"/>
          <w:szCs w:val="24"/>
        </w:rPr>
        <w:t xml:space="preserve"> (tj. przed złożeniem oficjalnego wniosku do rektora).</w:t>
      </w:r>
    </w:p>
    <w:p w14:paraId="0D96225F" w14:textId="77777777" w:rsidR="00C95960" w:rsidRPr="002A6422" w:rsidRDefault="00C95960" w:rsidP="00FB1CE8">
      <w:pPr>
        <w:pStyle w:val="Akapitzlist"/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6422">
        <w:rPr>
          <w:rFonts w:ascii="Arial" w:hAnsi="Arial" w:cs="Arial"/>
          <w:sz w:val="24"/>
          <w:szCs w:val="24"/>
        </w:rPr>
        <w:t>W przypadku wydarzenia organizowanego przez studenckie koła naukowe prośba powinna zostać pozytywnie zaopiniowana przez opiekuna koła</w:t>
      </w:r>
      <w:r w:rsidR="000E130C" w:rsidRPr="002A6422">
        <w:rPr>
          <w:rFonts w:ascii="Arial" w:hAnsi="Arial" w:cs="Arial"/>
          <w:sz w:val="24"/>
          <w:szCs w:val="24"/>
        </w:rPr>
        <w:t xml:space="preserve"> i dziekana wydziału</w:t>
      </w:r>
      <w:r w:rsidRPr="002A6422">
        <w:rPr>
          <w:rFonts w:ascii="Arial" w:hAnsi="Arial" w:cs="Arial"/>
          <w:sz w:val="24"/>
          <w:szCs w:val="24"/>
        </w:rPr>
        <w:t>.</w:t>
      </w:r>
    </w:p>
    <w:p w14:paraId="53B160D8" w14:textId="77777777" w:rsidR="00864831" w:rsidRPr="002A6422" w:rsidRDefault="00C95960" w:rsidP="00FB1CE8">
      <w:pPr>
        <w:pStyle w:val="Akapitzlist"/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6422">
        <w:rPr>
          <w:rFonts w:ascii="Arial" w:hAnsi="Arial" w:cs="Arial"/>
          <w:sz w:val="24"/>
          <w:szCs w:val="24"/>
        </w:rPr>
        <w:t xml:space="preserve">Uczelnia może wnosić o złożenie dodatkowych wyjaśnień przez organizatora w sprawie planowanego przedsięwzięcia. </w:t>
      </w:r>
    </w:p>
    <w:p w14:paraId="56DD1024" w14:textId="77777777" w:rsidR="00864831" w:rsidRPr="002A6422" w:rsidRDefault="00864831" w:rsidP="00FB1CE8">
      <w:pPr>
        <w:spacing w:after="12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79C10E77" w14:textId="77777777" w:rsidR="00C95960" w:rsidRPr="002A6422" w:rsidRDefault="00C95960" w:rsidP="00FB1CE8">
      <w:pPr>
        <w:spacing w:after="12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2A6422">
        <w:rPr>
          <w:rFonts w:ascii="Arial" w:hAnsi="Arial" w:cs="Arial"/>
          <w:b/>
          <w:sz w:val="24"/>
          <w:szCs w:val="24"/>
          <w:u w:val="single"/>
        </w:rPr>
        <w:t>Obowiązki związane z przyznaniem patronatu honorowego</w:t>
      </w:r>
    </w:p>
    <w:p w14:paraId="7E54DFD1" w14:textId="38798B63" w:rsidR="00F14A27" w:rsidRPr="002A6422" w:rsidRDefault="00C95960" w:rsidP="00F14A27">
      <w:pPr>
        <w:pStyle w:val="Akapitzlist"/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6422">
        <w:rPr>
          <w:rFonts w:ascii="Arial" w:hAnsi="Arial" w:cs="Arial"/>
          <w:sz w:val="24"/>
          <w:szCs w:val="24"/>
        </w:rPr>
        <w:t>Organizator przedsięwzięcia, któremu został przyznany patrona</w:t>
      </w:r>
      <w:r w:rsidR="00F14A27" w:rsidRPr="002A6422">
        <w:rPr>
          <w:rFonts w:ascii="Arial" w:hAnsi="Arial" w:cs="Arial"/>
          <w:sz w:val="24"/>
          <w:szCs w:val="24"/>
        </w:rPr>
        <w:t xml:space="preserve">t honorowy jest zobowiązany do </w:t>
      </w:r>
      <w:r w:rsidRPr="002A6422">
        <w:rPr>
          <w:rFonts w:ascii="Arial" w:hAnsi="Arial" w:cs="Arial"/>
          <w:sz w:val="24"/>
          <w:szCs w:val="24"/>
        </w:rPr>
        <w:t xml:space="preserve">umieszczenia w widocznym miejscu logo Uczelni oraz informacji </w:t>
      </w:r>
      <w:r w:rsidR="00F14A27" w:rsidRPr="002A6422">
        <w:rPr>
          <w:rFonts w:ascii="Arial" w:hAnsi="Arial" w:cs="Arial"/>
          <w:sz w:val="24"/>
          <w:szCs w:val="24"/>
        </w:rPr>
        <w:br/>
      </w:r>
      <w:r w:rsidRPr="002A6422">
        <w:rPr>
          <w:rFonts w:ascii="Arial" w:hAnsi="Arial" w:cs="Arial"/>
          <w:sz w:val="24"/>
          <w:szCs w:val="24"/>
        </w:rPr>
        <w:t xml:space="preserve">o przyznanym patronacie </w:t>
      </w:r>
      <w:r w:rsidR="00864831" w:rsidRPr="002A6422">
        <w:rPr>
          <w:rFonts w:ascii="Arial" w:hAnsi="Arial" w:cs="Arial"/>
          <w:sz w:val="24"/>
          <w:szCs w:val="24"/>
        </w:rPr>
        <w:t xml:space="preserve">w </w:t>
      </w:r>
      <w:r w:rsidRPr="002A6422">
        <w:rPr>
          <w:rFonts w:ascii="Arial" w:hAnsi="Arial" w:cs="Arial"/>
          <w:sz w:val="24"/>
          <w:szCs w:val="24"/>
        </w:rPr>
        <w:t>materiałach promocyjnyc</w:t>
      </w:r>
      <w:r w:rsidR="00F14A27" w:rsidRPr="002A6422">
        <w:rPr>
          <w:rFonts w:ascii="Arial" w:hAnsi="Arial" w:cs="Arial"/>
          <w:sz w:val="24"/>
          <w:szCs w:val="24"/>
        </w:rPr>
        <w:t xml:space="preserve">h, reklamowych i informacyjnych. </w:t>
      </w:r>
      <w:r w:rsidR="00F14A27" w:rsidRPr="002A6422">
        <w:rPr>
          <w:rFonts w:ascii="Arial" w:hAnsi="Arial" w:cs="Arial"/>
          <w:sz w:val="24"/>
          <w:szCs w:val="24"/>
        </w:rPr>
        <w:br/>
        <w:t xml:space="preserve">Logo Politechniki Częstochowskiej </w:t>
      </w:r>
      <w:r w:rsidR="00F14A27" w:rsidRPr="002A6422">
        <w:rPr>
          <w:rFonts w:ascii="Arial" w:hAnsi="Arial" w:cs="Arial"/>
          <w:sz w:val="24"/>
        </w:rPr>
        <w:t xml:space="preserve">dostępne jest na stronie internetowej Uczelni pcz.pl </w:t>
      </w:r>
      <w:r w:rsidR="00F14A27" w:rsidRPr="002A6422">
        <w:rPr>
          <w:rFonts w:ascii="Arial" w:hAnsi="Arial" w:cs="Arial"/>
          <w:sz w:val="24"/>
        </w:rPr>
        <w:br/>
      </w:r>
      <w:r w:rsidR="005E1DD7" w:rsidRPr="002A6422">
        <w:rPr>
          <w:rFonts w:ascii="Arial" w:hAnsi="Arial" w:cs="Arial"/>
          <w:sz w:val="24"/>
        </w:rPr>
        <w:t xml:space="preserve">w zakładce </w:t>
      </w:r>
      <w:r w:rsidR="00BC24BB" w:rsidRPr="002A6422">
        <w:rPr>
          <w:rFonts w:ascii="Arial" w:hAnsi="Arial" w:cs="Arial"/>
          <w:sz w:val="24"/>
        </w:rPr>
        <w:t>Promocja</w:t>
      </w:r>
      <w:r w:rsidR="00620317" w:rsidRPr="002A6422">
        <w:rPr>
          <w:rFonts w:ascii="Arial" w:hAnsi="Arial" w:cs="Arial"/>
          <w:sz w:val="24"/>
        </w:rPr>
        <w:t>.</w:t>
      </w:r>
    </w:p>
    <w:p w14:paraId="191B470B" w14:textId="77777777" w:rsidR="00BA3D2F" w:rsidRPr="002A6422" w:rsidRDefault="00BA3D2F" w:rsidP="00BA3D2F">
      <w:pPr>
        <w:pStyle w:val="Akapitzlist"/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bookmarkStart w:id="2" w:name="_Hlk79498541"/>
      <w:r w:rsidRPr="002A6422">
        <w:rPr>
          <w:rFonts w:ascii="Arial" w:hAnsi="Arial" w:cs="Arial"/>
          <w:sz w:val="24"/>
          <w:szCs w:val="24"/>
        </w:rPr>
        <w:t>Organizator jest zobowiązany do dołożenia wszelkich starań, aby wydarzenie przebiegało zgodnie z założeniami określonymi we wniosku o objęcie patronatem honorowym.</w:t>
      </w:r>
      <w:bookmarkEnd w:id="2"/>
    </w:p>
    <w:bookmarkEnd w:id="1"/>
    <w:p w14:paraId="46813D0C" w14:textId="77777777" w:rsidR="00B92945" w:rsidRPr="002A6422" w:rsidRDefault="00B92945" w:rsidP="005B7996">
      <w:pPr>
        <w:pStyle w:val="Akapitzlist"/>
        <w:spacing w:after="100" w:afterAutospacing="1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sectPr w:rsidR="00B92945" w:rsidRPr="002A6422" w:rsidSect="00475250">
      <w:footerReference w:type="default" r:id="rId8"/>
      <w:pgSz w:w="11906" w:h="16838"/>
      <w:pgMar w:top="851" w:right="1418" w:bottom="992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039F7" w14:textId="77777777" w:rsidR="00DB58D2" w:rsidRDefault="00DB58D2" w:rsidP="00C95960">
      <w:pPr>
        <w:spacing w:after="0" w:line="240" w:lineRule="auto"/>
      </w:pPr>
      <w:r>
        <w:separator/>
      </w:r>
    </w:p>
  </w:endnote>
  <w:endnote w:type="continuationSeparator" w:id="0">
    <w:p w14:paraId="0BD5EC9B" w14:textId="77777777" w:rsidR="00DB58D2" w:rsidRDefault="00DB58D2" w:rsidP="00C9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9640224"/>
      <w:docPartObj>
        <w:docPartGallery w:val="Page Numbers (Bottom of Page)"/>
        <w:docPartUnique/>
      </w:docPartObj>
    </w:sdtPr>
    <w:sdtEndPr/>
    <w:sdtContent>
      <w:p w14:paraId="4D80850D" w14:textId="4733E311" w:rsidR="00C95960" w:rsidRDefault="00C95960" w:rsidP="00C959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42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C432C" w14:textId="77777777" w:rsidR="00DB58D2" w:rsidRDefault="00DB58D2" w:rsidP="00C95960">
      <w:pPr>
        <w:spacing w:after="0" w:line="240" w:lineRule="auto"/>
      </w:pPr>
      <w:r>
        <w:separator/>
      </w:r>
    </w:p>
  </w:footnote>
  <w:footnote w:type="continuationSeparator" w:id="0">
    <w:p w14:paraId="187D44D1" w14:textId="77777777" w:rsidR="00DB58D2" w:rsidRDefault="00DB58D2" w:rsidP="00C95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6C1C"/>
    <w:multiLevelType w:val="hybridMultilevel"/>
    <w:tmpl w:val="A0C67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E5A88"/>
    <w:multiLevelType w:val="hybridMultilevel"/>
    <w:tmpl w:val="7422A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636294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413F7"/>
    <w:multiLevelType w:val="hybridMultilevel"/>
    <w:tmpl w:val="3726156C"/>
    <w:lvl w:ilvl="0" w:tplc="358EE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16BC5"/>
    <w:multiLevelType w:val="hybridMultilevel"/>
    <w:tmpl w:val="5EAEA164"/>
    <w:lvl w:ilvl="0" w:tplc="C8FAB9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E1896"/>
    <w:multiLevelType w:val="hybridMultilevel"/>
    <w:tmpl w:val="BA1E9884"/>
    <w:lvl w:ilvl="0" w:tplc="20803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17E95"/>
    <w:multiLevelType w:val="hybridMultilevel"/>
    <w:tmpl w:val="FAD44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FAB9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41345"/>
    <w:multiLevelType w:val="hybridMultilevel"/>
    <w:tmpl w:val="E1D0A374"/>
    <w:lvl w:ilvl="0" w:tplc="C8FAB9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91939"/>
    <w:multiLevelType w:val="hybridMultilevel"/>
    <w:tmpl w:val="4C689952"/>
    <w:lvl w:ilvl="0" w:tplc="3B767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6733F"/>
    <w:multiLevelType w:val="hybridMultilevel"/>
    <w:tmpl w:val="BAA4A4D0"/>
    <w:lvl w:ilvl="0" w:tplc="61F0C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025D9"/>
    <w:multiLevelType w:val="hybridMultilevel"/>
    <w:tmpl w:val="6504DC7C"/>
    <w:lvl w:ilvl="0" w:tplc="25082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D5855"/>
    <w:multiLevelType w:val="hybridMultilevel"/>
    <w:tmpl w:val="E788E868"/>
    <w:lvl w:ilvl="0" w:tplc="3B767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520F9"/>
    <w:multiLevelType w:val="hybridMultilevel"/>
    <w:tmpl w:val="571416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39576FF"/>
    <w:multiLevelType w:val="hybridMultilevel"/>
    <w:tmpl w:val="E370DF94"/>
    <w:lvl w:ilvl="0" w:tplc="85EA07E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A4D2F"/>
    <w:multiLevelType w:val="hybridMultilevel"/>
    <w:tmpl w:val="217CDCD6"/>
    <w:lvl w:ilvl="0" w:tplc="3B767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68E4EA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7"/>
  </w:num>
  <w:num w:numId="5">
    <w:abstractNumId w:val="1"/>
  </w:num>
  <w:num w:numId="6">
    <w:abstractNumId w:val="12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E0"/>
    <w:rsid w:val="000102E3"/>
    <w:rsid w:val="00075B57"/>
    <w:rsid w:val="000E130C"/>
    <w:rsid w:val="000E5F10"/>
    <w:rsid w:val="000F54E7"/>
    <w:rsid w:val="001732B6"/>
    <w:rsid w:val="002A6422"/>
    <w:rsid w:val="002F4089"/>
    <w:rsid w:val="00304D0B"/>
    <w:rsid w:val="00475250"/>
    <w:rsid w:val="00475F5C"/>
    <w:rsid w:val="00576D05"/>
    <w:rsid w:val="005B3E1E"/>
    <w:rsid w:val="005B7996"/>
    <w:rsid w:val="005C2126"/>
    <w:rsid w:val="005E1DD7"/>
    <w:rsid w:val="00620317"/>
    <w:rsid w:val="00757BF9"/>
    <w:rsid w:val="00864831"/>
    <w:rsid w:val="00866BD4"/>
    <w:rsid w:val="009A6F74"/>
    <w:rsid w:val="00A26151"/>
    <w:rsid w:val="00A551E0"/>
    <w:rsid w:val="00A57A64"/>
    <w:rsid w:val="00B47D72"/>
    <w:rsid w:val="00B67A91"/>
    <w:rsid w:val="00B92945"/>
    <w:rsid w:val="00BA3D2F"/>
    <w:rsid w:val="00BC24BB"/>
    <w:rsid w:val="00C72538"/>
    <w:rsid w:val="00C95960"/>
    <w:rsid w:val="00D41947"/>
    <w:rsid w:val="00D47135"/>
    <w:rsid w:val="00DB58D2"/>
    <w:rsid w:val="00DF02D1"/>
    <w:rsid w:val="00F14A27"/>
    <w:rsid w:val="00F33928"/>
    <w:rsid w:val="00FB1CE8"/>
    <w:rsid w:val="00FB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8414"/>
  <w15:chartTrackingRefBased/>
  <w15:docId w15:val="{479D9E98-4732-48E9-BDEB-64C74A6E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51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5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960"/>
  </w:style>
  <w:style w:type="paragraph" w:styleId="Stopka">
    <w:name w:val="footer"/>
    <w:basedOn w:val="Normalny"/>
    <w:link w:val="StopkaZnak"/>
    <w:uiPriority w:val="99"/>
    <w:unhideWhenUsed/>
    <w:rsid w:val="00C95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960"/>
  </w:style>
  <w:style w:type="paragraph" w:styleId="Tekstdymka">
    <w:name w:val="Balloon Text"/>
    <w:basedOn w:val="Normalny"/>
    <w:link w:val="TekstdymkaZnak"/>
    <w:uiPriority w:val="99"/>
    <w:semiHidden/>
    <w:unhideWhenUsed/>
    <w:rsid w:val="00B92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9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1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D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D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9D84B-14C6-4146-976D-EC823072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Kamila Sobczak</cp:lastModifiedBy>
  <cp:revision>12</cp:revision>
  <cp:lastPrinted>2021-10-13T12:34:00Z</cp:lastPrinted>
  <dcterms:created xsi:type="dcterms:W3CDTF">2021-09-06T07:32:00Z</dcterms:created>
  <dcterms:modified xsi:type="dcterms:W3CDTF">2021-10-14T08:14:00Z</dcterms:modified>
</cp:coreProperties>
</file>